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20" w:rsidRDefault="00360220" w:rsidP="0036022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60220" w:rsidRDefault="00360220" w:rsidP="0036022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60220" w:rsidRDefault="00360220" w:rsidP="003602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60220" w:rsidRDefault="00360220" w:rsidP="0036022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60220" w:rsidRDefault="00360220" w:rsidP="00360220">
      <w:r>
        <w:rPr>
          <w:lang w:val="sr-Cyrl-RS"/>
        </w:rPr>
        <w:t xml:space="preserve">04 Број: </w:t>
      </w:r>
      <w:r>
        <w:rPr>
          <w:rFonts w:eastAsia="Arial" w:cs="Times New Roman"/>
          <w:color w:val="000000"/>
          <w:szCs w:val="24"/>
        </w:rPr>
        <w:t>011-2098/24</w:t>
      </w:r>
    </w:p>
    <w:p w:rsidR="00360220" w:rsidRDefault="00360220" w:rsidP="00360220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2024. године</w:t>
      </w:r>
    </w:p>
    <w:p w:rsidR="00360220" w:rsidRDefault="00360220" w:rsidP="00360220">
      <w:r>
        <w:rPr>
          <w:lang w:val="sr-Cyrl-RS"/>
        </w:rPr>
        <w:t>Б е о г р а д</w:t>
      </w:r>
    </w:p>
    <w:p w:rsidR="00360220" w:rsidRDefault="00360220" w:rsidP="00360220">
      <w:pPr>
        <w:rPr>
          <w:lang w:val="sr-Cyrl-RS"/>
        </w:rPr>
      </w:pPr>
    </w:p>
    <w:p w:rsidR="00237074" w:rsidRDefault="00237074" w:rsidP="00360220">
      <w:pPr>
        <w:rPr>
          <w:lang w:val="sr-Cyrl-RS"/>
        </w:rPr>
      </w:pPr>
    </w:p>
    <w:p w:rsidR="00360220" w:rsidRDefault="00360220" w:rsidP="00360220">
      <w:pPr>
        <w:rPr>
          <w:lang w:val="sr-Cyrl-RS"/>
        </w:rPr>
      </w:pPr>
    </w:p>
    <w:p w:rsidR="00360220" w:rsidRDefault="00360220" w:rsidP="00360220">
      <w:pPr>
        <w:rPr>
          <w:lang w:val="sr-Cyrl-RS"/>
        </w:rPr>
      </w:pPr>
    </w:p>
    <w:p w:rsidR="00360220" w:rsidRDefault="00360220" w:rsidP="0036022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37074" w:rsidRDefault="00237074" w:rsidP="00360220">
      <w:pPr>
        <w:jc w:val="center"/>
      </w:pPr>
      <w:bookmarkStart w:id="0" w:name="_GoBack"/>
      <w:bookmarkEnd w:id="0"/>
    </w:p>
    <w:p w:rsidR="00360220" w:rsidRDefault="00360220" w:rsidP="00360220">
      <w:pPr>
        <w:rPr>
          <w:lang w:val="sr-Cyrl-RS"/>
        </w:rPr>
      </w:pPr>
    </w:p>
    <w:p w:rsidR="00360220" w:rsidRDefault="00360220" w:rsidP="00360220">
      <w:pPr>
        <w:jc w:val="center"/>
        <w:rPr>
          <w:lang w:val="sr-Cyrl-RS"/>
        </w:rPr>
      </w:pPr>
    </w:p>
    <w:p w:rsidR="00360220" w:rsidRDefault="00360220" w:rsidP="00360220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lang w:val="sr-Cyrl-RS"/>
        </w:rPr>
        <w:t xml:space="preserve">Одбор за уставна питања и законодавство, на седници одржаној </w:t>
      </w:r>
      <w:r>
        <w:t>30</w:t>
      </w:r>
      <w:r>
        <w:rPr>
          <w:lang w:val="sr-Cyrl-RS"/>
        </w:rPr>
        <w:t>. септембра 2024. године, размотрио је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Предлог</w:t>
      </w:r>
      <w:proofErr w:type="spellEnd"/>
      <w:r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закона</w:t>
      </w:r>
      <w:proofErr w:type="spellEnd"/>
      <w:r>
        <w:rPr>
          <w:rFonts w:eastAsia="Arial" w:cs="Times New Roman"/>
          <w:bCs/>
          <w:color w:val="000000"/>
          <w:szCs w:val="24"/>
        </w:rPr>
        <w:t xml:space="preserve"> о 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изменама и допунама Закона </w:t>
      </w:r>
      <w:r w:rsidR="00963572">
        <w:rPr>
          <w:rFonts w:eastAsia="Arial" w:cs="Times New Roman"/>
          <w:bCs/>
          <w:color w:val="000000"/>
          <w:szCs w:val="24"/>
        </w:rPr>
        <w:t xml:space="preserve">o </w:t>
      </w:r>
      <w:r>
        <w:rPr>
          <w:rFonts w:eastAsia="Arial" w:cs="Times New Roman"/>
          <w:bCs/>
          <w:color w:val="000000"/>
          <w:szCs w:val="24"/>
          <w:lang w:val="sr-Cyrl-RS"/>
        </w:rPr>
        <w:t>рударству и геолошким ис</w:t>
      </w:r>
      <w:r w:rsidR="00733873">
        <w:rPr>
          <w:rFonts w:eastAsia="Arial" w:cs="Times New Roman"/>
          <w:bCs/>
          <w:color w:val="000000"/>
          <w:szCs w:val="24"/>
          <w:lang w:val="sr-Cyrl-RS"/>
        </w:rPr>
        <w:t>траживањима, који је поднело 86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 народних посланика</w:t>
      </w:r>
      <w:r w:rsidR="00875AB7">
        <w:rPr>
          <w:rFonts w:eastAsia="Arial" w:cs="Times New Roman"/>
          <w:bCs/>
          <w:color w:val="000000"/>
          <w:szCs w:val="24"/>
          <w:lang w:val="sr-Cyrl-RS"/>
        </w:rPr>
        <w:t>, у начелу</w:t>
      </w:r>
      <w:r>
        <w:rPr>
          <w:rFonts w:cs="Times New Roman"/>
          <w:szCs w:val="24"/>
          <w:lang w:val="sr-Cyrl-RS"/>
        </w:rPr>
        <w:t xml:space="preserve">. </w:t>
      </w:r>
    </w:p>
    <w:p w:rsidR="004C796E" w:rsidRPr="0084529E" w:rsidRDefault="004C796E" w:rsidP="00360220">
      <w:pPr>
        <w:spacing w:after="120"/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Седници Одбора присуствовала је народни посланик, представник пре</w:t>
      </w:r>
      <w:r w:rsidR="0084529E">
        <w:rPr>
          <w:rFonts w:cs="Times New Roman"/>
          <w:szCs w:val="24"/>
          <w:lang w:val="sr-Cyrl-RS"/>
        </w:rPr>
        <w:t>д</w:t>
      </w:r>
      <w:r>
        <w:rPr>
          <w:rFonts w:cs="Times New Roman"/>
          <w:szCs w:val="24"/>
          <w:lang w:val="sr-Cyrl-RS"/>
        </w:rPr>
        <w:t>лагача Данијела Несторовић.</w:t>
      </w:r>
    </w:p>
    <w:p w:rsidR="00360220" w:rsidRDefault="00360220" w:rsidP="0036022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60220" w:rsidRDefault="00360220" w:rsidP="00360220">
      <w:pPr>
        <w:spacing w:after="120"/>
        <w:rPr>
          <w:lang w:val="sr-Cyrl-RS"/>
        </w:rPr>
      </w:pPr>
    </w:p>
    <w:p w:rsidR="00360220" w:rsidRDefault="00360220" w:rsidP="0036022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60220" w:rsidRDefault="00360220" w:rsidP="00360220">
      <w:pPr>
        <w:spacing w:after="120"/>
        <w:jc w:val="center"/>
        <w:rPr>
          <w:lang w:val="sr-Cyrl-RS"/>
        </w:rPr>
      </w:pPr>
    </w:p>
    <w:p w:rsidR="00360220" w:rsidRDefault="00360220" w:rsidP="00360220">
      <w:pPr>
        <w:spacing w:after="120"/>
        <w:ind w:firstLine="720"/>
      </w:pPr>
      <w:r>
        <w:rPr>
          <w:lang w:val="sr-Cyrl-RS"/>
        </w:rPr>
        <w:t>Одбор је размотрио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Предлог</w:t>
      </w:r>
      <w:proofErr w:type="spellEnd"/>
      <w:r>
        <w:rPr>
          <w:rFonts w:eastAsia="Arial" w:cs="Times New Roman"/>
          <w:bCs/>
          <w:color w:val="000000"/>
          <w:szCs w:val="24"/>
        </w:rPr>
        <w:t xml:space="preserve"> </w:t>
      </w:r>
      <w:proofErr w:type="spellStart"/>
      <w:r>
        <w:rPr>
          <w:rFonts w:eastAsia="Arial" w:cs="Times New Roman"/>
          <w:bCs/>
          <w:color w:val="000000"/>
          <w:szCs w:val="24"/>
        </w:rPr>
        <w:t>закона</w:t>
      </w:r>
      <w:proofErr w:type="spellEnd"/>
      <w:r>
        <w:rPr>
          <w:rFonts w:eastAsia="Arial" w:cs="Times New Roman"/>
          <w:bCs/>
          <w:color w:val="000000"/>
          <w:szCs w:val="24"/>
        </w:rPr>
        <w:t xml:space="preserve"> о 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изменама и допунама Закона </w:t>
      </w:r>
      <w:r w:rsidR="00963572">
        <w:rPr>
          <w:rFonts w:eastAsia="Arial" w:cs="Times New Roman"/>
          <w:bCs/>
          <w:color w:val="000000"/>
          <w:szCs w:val="24"/>
        </w:rPr>
        <w:t xml:space="preserve">o </w:t>
      </w:r>
      <w:r>
        <w:rPr>
          <w:rFonts w:eastAsia="Arial" w:cs="Times New Roman"/>
          <w:bCs/>
          <w:color w:val="000000"/>
          <w:szCs w:val="24"/>
          <w:lang w:val="sr-Cyrl-RS"/>
        </w:rPr>
        <w:t>рударству и геолошким ис</w:t>
      </w:r>
      <w:r w:rsidR="00362868">
        <w:rPr>
          <w:rFonts w:eastAsia="Arial" w:cs="Times New Roman"/>
          <w:bCs/>
          <w:color w:val="000000"/>
          <w:szCs w:val="24"/>
          <w:lang w:val="sr-Cyrl-RS"/>
        </w:rPr>
        <w:t>траживањима, који је поднело 86</w:t>
      </w:r>
      <w:r>
        <w:rPr>
          <w:rFonts w:eastAsia="Arial" w:cs="Times New Roman"/>
          <w:bCs/>
          <w:color w:val="000000"/>
          <w:szCs w:val="24"/>
          <w:lang w:val="sr-Cyrl-RS"/>
        </w:rPr>
        <w:t xml:space="preserve"> народних посланика</w:t>
      </w:r>
      <w:r w:rsidR="00875AB7">
        <w:rPr>
          <w:rFonts w:eastAsia="Arial" w:cs="Times New Roman"/>
          <w:bCs/>
          <w:color w:val="000000"/>
          <w:szCs w:val="24"/>
          <w:lang w:val="sr-Cyrl-RS"/>
        </w:rPr>
        <w:t>, у начелу</w:t>
      </w:r>
      <w:r w:rsidR="008508B1">
        <w:rPr>
          <w:rFonts w:eastAsia="Arial" w:cs="Times New Roman"/>
          <w:bCs/>
          <w:color w:val="000000"/>
          <w:szCs w:val="24"/>
          <w:lang w:val="sr-Cyrl-RS"/>
        </w:rPr>
        <w:t>,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60220" w:rsidRDefault="00360220" w:rsidP="0036022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60220" w:rsidRDefault="00360220" w:rsidP="00360220">
      <w:pPr>
        <w:spacing w:after="120"/>
        <w:rPr>
          <w:lang w:val="sr-Cyrl-RS"/>
        </w:rPr>
      </w:pPr>
    </w:p>
    <w:p w:rsidR="00360220" w:rsidRDefault="00360220" w:rsidP="00360220">
      <w:pPr>
        <w:spacing w:after="120"/>
        <w:rPr>
          <w:lang w:val="sr-Cyrl-RS"/>
        </w:rPr>
      </w:pPr>
    </w:p>
    <w:p w:rsidR="00360220" w:rsidRDefault="00360220" w:rsidP="0036022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60220" w:rsidRDefault="00360220" w:rsidP="0036022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60220" w:rsidRDefault="00360220" w:rsidP="00360220"/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20"/>
    <w:rsid w:val="00237074"/>
    <w:rsid w:val="00360220"/>
    <w:rsid w:val="00362868"/>
    <w:rsid w:val="00466CCB"/>
    <w:rsid w:val="004C796E"/>
    <w:rsid w:val="00557D02"/>
    <w:rsid w:val="00733873"/>
    <w:rsid w:val="0084529E"/>
    <w:rsid w:val="008508B1"/>
    <w:rsid w:val="00875AB7"/>
    <w:rsid w:val="00963572"/>
    <w:rsid w:val="00A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0ABE2"/>
  <w15:chartTrackingRefBased/>
  <w15:docId w15:val="{7424227D-88D1-49E3-87CF-000AE7D7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20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11</cp:revision>
  <dcterms:created xsi:type="dcterms:W3CDTF">2024-09-30T07:05:00Z</dcterms:created>
  <dcterms:modified xsi:type="dcterms:W3CDTF">2024-10-08T06:45:00Z</dcterms:modified>
</cp:coreProperties>
</file>